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91" w:rsidRDefault="00211591" w:rsidP="00946D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545D0190">
        <w:rPr>
          <w:rFonts w:ascii="Times New Roman" w:eastAsia="Times New Roman" w:hAnsi="Times New Roman" w:cs="Times New Roman"/>
          <w:sz w:val="24"/>
          <w:szCs w:val="24"/>
        </w:rPr>
        <w:t>Биографија са тежиштем на ток образовања и усавршавања</w:t>
      </w:r>
    </w:p>
    <w:p w:rsidR="00946DFE" w:rsidRPr="00946DFE" w:rsidRDefault="00946DFE" w:rsidP="0021159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46DF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Милица Теслић</w:t>
      </w:r>
    </w:p>
    <w:p w:rsidR="00946DFE" w:rsidRDefault="00211591" w:rsidP="0021159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:rsidR="00211591" w:rsidRPr="005D198B" w:rsidRDefault="00946DFE" w:rsidP="0021159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11591"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Милица Теслић рођена је 20.6.1994. у Новом Саду. </w:t>
      </w:r>
      <w:r w:rsidR="005D198B"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У Новом Саду, з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авршила је Гимназију „Светозар Марковић“</w:t>
      </w:r>
      <w:r w:rsidR="005D198B"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2013. године,  а на Филозофском факулету у Новом Саду о</w:t>
      </w:r>
      <w:r w:rsid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снове академске студије српске књижевност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 језика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завршила је 2017. годин</w:t>
      </w:r>
      <w:r w:rsid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е, а мастер академске студије српске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књижевност</w:t>
      </w:r>
      <w:r w:rsid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и и језика</w:t>
      </w:r>
      <w:bookmarkStart w:id="0" w:name="_GoBack"/>
      <w:bookmarkEnd w:id="0"/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2018. године, одбранивши мастер рад  „Детињство Бранислава Нушића и Бранка Ћопића у романима </w:t>
      </w:r>
      <w:r w:rsidRPr="005D198B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Хајдуци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D198B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Магареће године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5D198B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Глава у кланцу, ноге на вранцу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“ под менторством проф.  др Оливере Радуловић.</w:t>
      </w:r>
    </w:p>
    <w:p w:rsidR="00F47852" w:rsidRPr="005D198B" w:rsidRDefault="00946DFE" w:rsidP="0021159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Током доктор</w:t>
      </w:r>
      <w:r w:rsidR="00F47852"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ских студија учествовала је на </w:t>
      </w:r>
      <w:r w:rsidR="005D198B"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неколико</w:t>
      </w:r>
      <w:r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научних конференција у земљи (Нови Сад, Београд, Крагујевац) и иностранству (Беч, Љубљана)</w:t>
      </w:r>
      <w:r w:rsidR="00F47852"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>. Има објављених пет научних радова.</w:t>
      </w:r>
      <w:r w:rsidR="005D198B" w:rsidRPr="005D19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0616BF" w:rsidRDefault="005D198B"/>
    <w:sectPr w:rsidR="00061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91"/>
    <w:rsid w:val="000B64F7"/>
    <w:rsid w:val="00211591"/>
    <w:rsid w:val="002E2943"/>
    <w:rsid w:val="00302F9D"/>
    <w:rsid w:val="0040053A"/>
    <w:rsid w:val="005D198B"/>
    <w:rsid w:val="00697481"/>
    <w:rsid w:val="006D361B"/>
    <w:rsid w:val="007446FB"/>
    <w:rsid w:val="00946DFE"/>
    <w:rsid w:val="00D47093"/>
    <w:rsid w:val="00F4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591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591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</dc:creator>
  <cp:lastModifiedBy>Milica</cp:lastModifiedBy>
  <cp:revision>3</cp:revision>
  <dcterms:created xsi:type="dcterms:W3CDTF">2025-08-23T20:45:00Z</dcterms:created>
  <dcterms:modified xsi:type="dcterms:W3CDTF">2025-08-25T02:48:00Z</dcterms:modified>
</cp:coreProperties>
</file>